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91" w:rsidRPr="00871891" w:rsidRDefault="00871891" w:rsidP="00871891">
      <w:pPr>
        <w:rPr>
          <w:lang w:val="en-US"/>
        </w:rPr>
      </w:pPr>
      <w:bookmarkStart w:id="0" w:name="_GoBack"/>
      <w:bookmarkEnd w:id="0"/>
      <w:r>
        <w:rPr>
          <w:lang w:val="en-US"/>
        </w:rPr>
        <w:t>Supplementary m</w:t>
      </w:r>
      <w:r w:rsidR="001B25E7">
        <w:rPr>
          <w:lang w:val="en-US"/>
        </w:rPr>
        <w:t xml:space="preserve">aterial to our </w:t>
      </w:r>
      <w:r w:rsidRPr="00871891">
        <w:rPr>
          <w:lang w:val="en-US"/>
        </w:rPr>
        <w:t xml:space="preserve">publication: Adolph, D. &amp; Alpers, G.W. (2010). Valence and </w:t>
      </w:r>
      <w:proofErr w:type="spellStart"/>
      <w:r w:rsidRPr="00871891">
        <w:rPr>
          <w:lang w:val="en-US"/>
        </w:rPr>
        <w:t>Arosual</w:t>
      </w:r>
      <w:proofErr w:type="spellEnd"/>
      <w:r w:rsidRPr="00871891">
        <w:rPr>
          <w:lang w:val="en-US"/>
        </w:rPr>
        <w:t xml:space="preserve">: A comparison of two sets of Emotional Facial Expressions. </w:t>
      </w:r>
      <w:proofErr w:type="spellStart"/>
      <w:r w:rsidRPr="00871891">
        <w:rPr>
          <w:i/>
          <w:lang w:val="en-US"/>
        </w:rPr>
        <w:t>Amer</w:t>
      </w:r>
      <w:proofErr w:type="spellEnd"/>
      <w:r w:rsidRPr="00871891">
        <w:rPr>
          <w:i/>
          <w:lang w:val="en-US"/>
        </w:rPr>
        <w:t xml:space="preserve"> J </w:t>
      </w:r>
      <w:proofErr w:type="spellStart"/>
      <w:r w:rsidRPr="00871891">
        <w:rPr>
          <w:i/>
          <w:lang w:val="en-US"/>
        </w:rPr>
        <w:t>Psychol</w:t>
      </w:r>
      <w:proofErr w:type="spellEnd"/>
      <w:r w:rsidRPr="00871891">
        <w:rPr>
          <w:i/>
          <w:lang w:val="en-US"/>
        </w:rPr>
        <w:t>, 123</w:t>
      </w:r>
      <w:r w:rsidRPr="00871891">
        <w:rPr>
          <w:lang w:val="en-US"/>
        </w:rPr>
        <w:t>: 209-219.</w:t>
      </w:r>
    </w:p>
    <w:p w:rsidR="00871891" w:rsidRDefault="00871891" w:rsidP="00871891">
      <w:pPr>
        <w:rPr>
          <w:lang w:val="en-US"/>
        </w:rPr>
      </w:pPr>
      <w:r w:rsidRPr="00871891">
        <w:rPr>
          <w:lang w:val="en-US"/>
        </w:rPr>
        <w:t>Supplementa</w:t>
      </w:r>
      <w:r>
        <w:rPr>
          <w:lang w:val="en-US"/>
        </w:rPr>
        <w:t>ry m</w:t>
      </w:r>
      <w:r w:rsidRPr="00871891">
        <w:rPr>
          <w:lang w:val="en-US"/>
        </w:rPr>
        <w:t xml:space="preserve">aterial </w:t>
      </w:r>
      <w:r>
        <w:rPr>
          <w:lang w:val="en-US"/>
        </w:rPr>
        <w:t xml:space="preserve">in MADATA </w:t>
      </w:r>
      <w:r w:rsidRPr="00871891">
        <w:rPr>
          <w:lang w:val="en-US"/>
        </w:rPr>
        <w:t>contains</w:t>
      </w:r>
      <w:r>
        <w:rPr>
          <w:lang w:val="en-US"/>
        </w:rPr>
        <w:t xml:space="preserve">: </w:t>
      </w:r>
    </w:p>
    <w:p w:rsidR="00A54ED3" w:rsidRPr="00871891" w:rsidRDefault="00871891" w:rsidP="00471BB6">
      <w:pPr>
        <w:pStyle w:val="Listenabsatz"/>
        <w:numPr>
          <w:ilvl w:val="0"/>
          <w:numId w:val="1"/>
        </w:numPr>
        <w:rPr>
          <w:lang w:val="en-US"/>
        </w:rPr>
      </w:pPr>
      <w:r w:rsidRPr="00871891">
        <w:rPr>
          <w:lang w:val="en-US"/>
        </w:rPr>
        <w:t>Table 1</w:t>
      </w:r>
      <w:r w:rsidR="001B25E7">
        <w:rPr>
          <w:lang w:val="en-US"/>
        </w:rPr>
        <w:t>:</w:t>
      </w:r>
      <w:r w:rsidRPr="00871891">
        <w:rPr>
          <w:lang w:val="en-US"/>
        </w:rPr>
        <w:t xml:space="preserve"> Valence and Arousal Ratings</w:t>
      </w:r>
      <w:r w:rsidR="001B25E7" w:rsidRPr="001B25E7">
        <w:rPr>
          <w:lang w:val="en-US"/>
        </w:rPr>
        <w:t xml:space="preserve"> </w:t>
      </w:r>
      <w:r w:rsidR="001B25E7" w:rsidRPr="00871891">
        <w:rPr>
          <w:lang w:val="en-US"/>
        </w:rPr>
        <w:t xml:space="preserve">in response to </w:t>
      </w:r>
      <w:proofErr w:type="spellStart"/>
      <w:r w:rsidR="001B25E7" w:rsidRPr="00871891">
        <w:rPr>
          <w:lang w:val="en-US"/>
        </w:rPr>
        <w:t>Nim-Stim</w:t>
      </w:r>
      <w:proofErr w:type="spellEnd"/>
      <w:r w:rsidR="001B25E7" w:rsidRPr="00871891">
        <w:rPr>
          <w:lang w:val="en-US"/>
        </w:rPr>
        <w:t xml:space="preserve"> pics</w:t>
      </w:r>
      <w:r w:rsidR="00471BB6">
        <w:rPr>
          <w:lang w:val="en-US"/>
        </w:rPr>
        <w:t xml:space="preserve"> (</w:t>
      </w:r>
      <w:proofErr w:type="spellStart"/>
      <w:r w:rsidR="00471BB6" w:rsidRPr="00471BB6">
        <w:rPr>
          <w:lang w:val="en-US"/>
        </w:rPr>
        <w:t>Tottenham</w:t>
      </w:r>
      <w:proofErr w:type="spellEnd"/>
      <w:r w:rsidR="00471BB6" w:rsidRPr="00471BB6">
        <w:rPr>
          <w:lang w:val="en-US"/>
        </w:rPr>
        <w:t xml:space="preserve">, N., Tanaka, J. W., Leon, A. C., </w:t>
      </w:r>
      <w:proofErr w:type="spellStart"/>
      <w:r w:rsidR="00471BB6" w:rsidRPr="00471BB6">
        <w:rPr>
          <w:lang w:val="en-US"/>
        </w:rPr>
        <w:t>McCarry</w:t>
      </w:r>
      <w:proofErr w:type="spellEnd"/>
      <w:r w:rsidR="00471BB6" w:rsidRPr="00471BB6">
        <w:rPr>
          <w:lang w:val="en-US"/>
        </w:rPr>
        <w:t xml:space="preserve">, T., Nurse, M., Hare, T. A., Marcus, D. J., </w:t>
      </w:r>
      <w:proofErr w:type="spellStart"/>
      <w:r w:rsidR="00471BB6" w:rsidRPr="00471BB6">
        <w:rPr>
          <w:lang w:val="en-US"/>
        </w:rPr>
        <w:t>Westerlund</w:t>
      </w:r>
      <w:proofErr w:type="spellEnd"/>
      <w:r w:rsidR="00471BB6" w:rsidRPr="00471BB6">
        <w:rPr>
          <w:lang w:val="en-US"/>
        </w:rPr>
        <w:t xml:space="preserve">, A., Casey, B. J., &amp; Nelson, C. (2009). The </w:t>
      </w:r>
      <w:proofErr w:type="spellStart"/>
      <w:r w:rsidR="00471BB6" w:rsidRPr="00471BB6">
        <w:rPr>
          <w:lang w:val="en-US"/>
        </w:rPr>
        <w:t>NimStim</w:t>
      </w:r>
      <w:proofErr w:type="spellEnd"/>
      <w:r w:rsidR="00471BB6" w:rsidRPr="00471BB6">
        <w:rPr>
          <w:lang w:val="en-US"/>
        </w:rPr>
        <w:t xml:space="preserve"> set of facial expressions: Judgments from untrained research participants. Psychiatry Research, 168, 242-249.</w:t>
      </w:r>
      <w:r w:rsidR="00471BB6">
        <w:rPr>
          <w:lang w:val="en-US"/>
        </w:rPr>
        <w:t>)</w:t>
      </w:r>
      <w:proofErr w:type="gramStart"/>
      <w:r w:rsidRPr="00871891">
        <w:rPr>
          <w:lang w:val="en-US"/>
        </w:rPr>
        <w:t>;  Means</w:t>
      </w:r>
      <w:proofErr w:type="gramEnd"/>
      <w:r w:rsidRPr="00871891">
        <w:rPr>
          <w:lang w:val="en-US"/>
        </w:rPr>
        <w:t xml:space="preserve"> (+ SD) of Valence and Arousal Ratings</w:t>
      </w:r>
      <w:r w:rsidR="001B25E7">
        <w:rPr>
          <w:lang w:val="en-US"/>
        </w:rPr>
        <w:t>.</w:t>
      </w:r>
      <w:r w:rsidRPr="00871891">
        <w:rPr>
          <w:lang w:val="en-US"/>
        </w:rPr>
        <w:t xml:space="preserve"> </w:t>
      </w:r>
    </w:p>
    <w:p w:rsidR="001B25E7" w:rsidRDefault="00871891" w:rsidP="001B25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B25E7">
        <w:rPr>
          <w:lang w:val="en-US"/>
        </w:rPr>
        <w:t>Table 2</w:t>
      </w:r>
      <w:r w:rsidR="001B25E7" w:rsidRPr="001B25E7">
        <w:rPr>
          <w:lang w:val="en-US"/>
        </w:rPr>
        <w:t>:</w:t>
      </w:r>
      <w:r w:rsidRPr="001B25E7">
        <w:rPr>
          <w:lang w:val="en-US"/>
        </w:rPr>
        <w:t xml:space="preserve"> </w:t>
      </w:r>
      <w:r w:rsidR="001B25E7" w:rsidRPr="001B25E7">
        <w:rPr>
          <w:lang w:val="en-US"/>
        </w:rPr>
        <w:t>Valence and Arousal Ratings in response to KDEF pics (</w:t>
      </w:r>
      <w:proofErr w:type="spellStart"/>
      <w:r w:rsidR="001B25E7" w:rsidRPr="001B25E7">
        <w:rPr>
          <w:lang w:val="en-US"/>
        </w:rPr>
        <w:t>Lundqvist</w:t>
      </w:r>
      <w:proofErr w:type="spellEnd"/>
      <w:r w:rsidR="001B25E7" w:rsidRPr="001B25E7">
        <w:rPr>
          <w:lang w:val="en-US"/>
        </w:rPr>
        <w:t xml:space="preserve">, D., </w:t>
      </w:r>
      <w:proofErr w:type="spellStart"/>
      <w:r w:rsidR="001B25E7" w:rsidRPr="001B25E7">
        <w:rPr>
          <w:lang w:val="en-US"/>
        </w:rPr>
        <w:t>Flykt</w:t>
      </w:r>
      <w:proofErr w:type="spellEnd"/>
      <w:r w:rsidR="001B25E7" w:rsidRPr="001B25E7">
        <w:rPr>
          <w:lang w:val="en-US"/>
        </w:rPr>
        <w:t xml:space="preserve">, A., &amp; </w:t>
      </w:r>
      <w:proofErr w:type="spellStart"/>
      <w:r w:rsidR="001B25E7" w:rsidRPr="001B25E7">
        <w:rPr>
          <w:lang w:val="en-US"/>
        </w:rPr>
        <w:t>Öhman</w:t>
      </w:r>
      <w:proofErr w:type="spellEnd"/>
      <w:r w:rsidR="001B25E7" w:rsidRPr="001B25E7">
        <w:rPr>
          <w:lang w:val="en-US"/>
        </w:rPr>
        <w:t xml:space="preserve">, A. (1998). </w:t>
      </w:r>
      <w:proofErr w:type="spellStart"/>
      <w:r w:rsidR="001B25E7" w:rsidRPr="001B25E7">
        <w:rPr>
          <w:lang w:val="en-US"/>
        </w:rPr>
        <w:t>Karolinska</w:t>
      </w:r>
      <w:proofErr w:type="spellEnd"/>
      <w:r w:rsidR="001B25E7" w:rsidRPr="001B25E7">
        <w:rPr>
          <w:lang w:val="en-US"/>
        </w:rPr>
        <w:t xml:space="preserve"> Directed Emotional Faces. Stockholm, Sweden: Department of Neurosciences, </w:t>
      </w:r>
      <w:proofErr w:type="spellStart"/>
      <w:r w:rsidR="001B25E7" w:rsidRPr="001B25E7">
        <w:rPr>
          <w:lang w:val="en-US"/>
        </w:rPr>
        <w:t>Karolinska</w:t>
      </w:r>
      <w:proofErr w:type="spellEnd"/>
      <w:r w:rsidR="001B25E7" w:rsidRPr="001B25E7">
        <w:rPr>
          <w:lang w:val="en-US"/>
        </w:rPr>
        <w:t xml:space="preserve"> Hospital); </w:t>
      </w:r>
      <w:r w:rsidRPr="001B25E7">
        <w:rPr>
          <w:lang w:val="en-US"/>
        </w:rPr>
        <w:t xml:space="preserve">Means (+ SD) of Valence and Arousal Ratings </w:t>
      </w:r>
    </w:p>
    <w:p w:rsidR="001B25E7" w:rsidRPr="001B25E7" w:rsidRDefault="001B25E7" w:rsidP="001B25E7">
      <w:pPr>
        <w:pStyle w:val="Listenabsatz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871891" w:rsidRPr="001B25E7" w:rsidRDefault="00871891" w:rsidP="001B25E7">
      <w:pPr>
        <w:rPr>
          <w:lang w:val="en-US"/>
        </w:rPr>
      </w:pPr>
      <w:r w:rsidRPr="001B25E7">
        <w:rPr>
          <w:lang w:val="en-US"/>
        </w:rPr>
        <w:t xml:space="preserve">All methods and procedures are fully explained in the original </w:t>
      </w:r>
      <w:r w:rsidRPr="001B25E7">
        <w:rPr>
          <w:i/>
          <w:lang w:val="en-US"/>
        </w:rPr>
        <w:t>American Journal of Psychology</w:t>
      </w:r>
      <w:r w:rsidRPr="001B25E7">
        <w:rPr>
          <w:lang w:val="en-US"/>
        </w:rPr>
        <w:t xml:space="preserve"> paper.</w:t>
      </w:r>
    </w:p>
    <w:p w:rsidR="00871891" w:rsidRDefault="00871891" w:rsidP="00871891">
      <w:r>
        <w:rPr>
          <w:lang w:val="en-US"/>
        </w:rPr>
        <w:t xml:space="preserve">Please cite our work correctly by referring to this archive and, most importantly, to the original publication: </w:t>
      </w:r>
      <w:r w:rsidRPr="00871891">
        <w:rPr>
          <w:lang w:val="en-US"/>
        </w:rPr>
        <w:t xml:space="preserve">Adolph, D. &amp; Alpers, G.W. (2010). Valence and </w:t>
      </w:r>
      <w:proofErr w:type="spellStart"/>
      <w:r w:rsidRPr="00871891">
        <w:rPr>
          <w:lang w:val="en-US"/>
        </w:rPr>
        <w:t>Arosual</w:t>
      </w:r>
      <w:proofErr w:type="spellEnd"/>
      <w:r w:rsidRPr="00871891">
        <w:rPr>
          <w:lang w:val="en-US"/>
        </w:rPr>
        <w:t xml:space="preserve">: A comparison of two sets of Emotional Facial Expressions. </w:t>
      </w:r>
      <w:proofErr w:type="gramStart"/>
      <w:r w:rsidRPr="00871891">
        <w:rPr>
          <w:i/>
          <w:lang w:val="en-US"/>
        </w:rPr>
        <w:t>Amer</w:t>
      </w:r>
      <w:r>
        <w:rPr>
          <w:i/>
          <w:lang w:val="en-US"/>
        </w:rPr>
        <w:t xml:space="preserve">ican Journal of </w:t>
      </w:r>
      <w:r w:rsidRPr="00871891">
        <w:rPr>
          <w:i/>
          <w:lang w:val="en-US"/>
        </w:rPr>
        <w:t>Psychol</w:t>
      </w:r>
      <w:r>
        <w:rPr>
          <w:i/>
          <w:lang w:val="en-US"/>
        </w:rPr>
        <w:t>ogy</w:t>
      </w:r>
      <w:r w:rsidRPr="00871891">
        <w:rPr>
          <w:i/>
          <w:lang w:val="en-US"/>
        </w:rPr>
        <w:t>, 123</w:t>
      </w:r>
      <w:r>
        <w:rPr>
          <w:i/>
          <w:lang w:val="en-US"/>
        </w:rPr>
        <w:t>.</w:t>
      </w:r>
      <w:proofErr w:type="gramEnd"/>
      <w:r w:rsidRPr="00871891">
        <w:rPr>
          <w:lang w:val="en-US"/>
        </w:rPr>
        <w:t xml:space="preserve"> 209-219.</w:t>
      </w:r>
      <w:r>
        <w:rPr>
          <w:lang w:val="en-US"/>
        </w:rPr>
        <w:t xml:space="preserve"> </w:t>
      </w:r>
      <w:r w:rsidRPr="00006D21">
        <w:rPr>
          <w:lang w:val="en-GB"/>
        </w:rPr>
        <w:t>DOI:</w:t>
      </w:r>
      <w:r>
        <w:t xml:space="preserve"> 10.5406/amerjpsyc.123.2.0209</w:t>
      </w:r>
    </w:p>
    <w:p w:rsidR="001B25E7" w:rsidRPr="00871891" w:rsidRDefault="001B25E7" w:rsidP="001B25E7">
      <w:pPr>
        <w:rPr>
          <w:lang w:val="en-US"/>
        </w:rPr>
      </w:pPr>
      <w:r>
        <w:rPr>
          <w:lang w:val="en-US"/>
        </w:rPr>
        <w:t xml:space="preserve">Please direct all correspondence to: Prof. Dr. Georg W. Alpers, University of Mannheim, </w:t>
      </w:r>
      <w:r>
        <w:rPr>
          <w:lang w:val="en-US"/>
        </w:rPr>
        <w:br/>
        <w:t>alpers@uni-mannheim.de</w:t>
      </w:r>
    </w:p>
    <w:p w:rsidR="001B25E7" w:rsidRPr="00871891" w:rsidRDefault="001B25E7" w:rsidP="00871891">
      <w:pPr>
        <w:rPr>
          <w:lang w:val="en-US"/>
        </w:rPr>
      </w:pPr>
    </w:p>
    <w:sectPr w:rsidR="001B25E7" w:rsidRPr="008718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5E43"/>
    <w:multiLevelType w:val="hybridMultilevel"/>
    <w:tmpl w:val="1BF01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91"/>
    <w:rsid w:val="001B25E7"/>
    <w:rsid w:val="004453F1"/>
    <w:rsid w:val="00471BB6"/>
    <w:rsid w:val="00871891"/>
    <w:rsid w:val="00A5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1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galpers2</dc:creator>
  <cp:lastModifiedBy>Dominik Gaida</cp:lastModifiedBy>
  <cp:revision>2</cp:revision>
  <dcterms:created xsi:type="dcterms:W3CDTF">2015-01-21T11:10:00Z</dcterms:created>
  <dcterms:modified xsi:type="dcterms:W3CDTF">2015-01-21T11:10:00Z</dcterms:modified>
</cp:coreProperties>
</file>